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296AEE">
        <w:rPr>
          <w:b/>
          <w:sz w:val="28"/>
          <w:szCs w:val="28"/>
          <w:shd w:val="clear" w:color="auto" w:fill="FFFFFF"/>
        </w:rPr>
        <w:t xml:space="preserve">МДОУ «Детский сад № 3 </w:t>
      </w:r>
      <w:proofErr w:type="spellStart"/>
      <w:r w:rsidRPr="00296AEE">
        <w:rPr>
          <w:b/>
          <w:sz w:val="28"/>
          <w:szCs w:val="28"/>
          <w:shd w:val="clear" w:color="auto" w:fill="FFFFFF"/>
        </w:rPr>
        <w:t>р.п</w:t>
      </w:r>
      <w:proofErr w:type="spellEnd"/>
      <w:r w:rsidRPr="00296AEE">
        <w:rPr>
          <w:b/>
          <w:sz w:val="28"/>
          <w:szCs w:val="28"/>
          <w:shd w:val="clear" w:color="auto" w:fill="FFFFFF"/>
        </w:rPr>
        <w:t>. Семибратово»</w:t>
      </w: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sz w:val="28"/>
          <w:szCs w:val="28"/>
          <w:shd w:val="clear" w:color="auto" w:fill="FFFFFF"/>
        </w:rPr>
      </w:pP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sz w:val="28"/>
          <w:szCs w:val="28"/>
          <w:shd w:val="clear" w:color="auto" w:fill="FFFFFF"/>
        </w:rPr>
      </w:pP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sz w:val="28"/>
          <w:szCs w:val="28"/>
          <w:shd w:val="clear" w:color="auto" w:fill="FFFFFF"/>
        </w:rPr>
      </w:pPr>
    </w:p>
    <w:p w:rsidR="00A56E23" w:rsidRPr="00296AEE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A56E23" w:rsidRP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6E23"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Семинар-практикум</w:t>
      </w:r>
      <w:r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A56E23" w:rsidRP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6E23"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для педагогов</w:t>
      </w:r>
      <w:r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ДОУ</w:t>
      </w: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6E23"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«Кто они – одарённые дети?»</w:t>
      </w: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56E23" w:rsidRP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6E23">
        <w:rPr>
          <w:b/>
          <w:noProof/>
          <w:color w:val="FF0000"/>
          <w:sz w:val="48"/>
          <w:szCs w:val="48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>
            <wp:extent cx="3411968" cy="3221355"/>
            <wp:effectExtent l="0" t="0" r="0" b="0"/>
            <wp:docPr id="3" name="Рисунок 3" descr="C:\Users\USER\Desktop\МО Одаренные дети 2025\odaren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Одаренные дети 2025\odarenno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37" cy="32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ind w:left="1560"/>
        <w:rPr>
          <w:sz w:val="28"/>
          <w:szCs w:val="28"/>
          <w:shd w:val="clear" w:color="auto" w:fill="FFFFFF"/>
        </w:rPr>
      </w:pP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ind w:left="851"/>
        <w:jc w:val="right"/>
        <w:rPr>
          <w:sz w:val="28"/>
          <w:szCs w:val="28"/>
          <w:shd w:val="clear" w:color="auto" w:fill="FFFFFF"/>
        </w:rPr>
      </w:pP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ind w:left="851"/>
        <w:jc w:val="right"/>
        <w:rPr>
          <w:sz w:val="28"/>
          <w:szCs w:val="28"/>
          <w:shd w:val="clear" w:color="auto" w:fill="FFFFFF"/>
        </w:rPr>
      </w:pP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ind w:left="851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Подготовила и провела:</w:t>
      </w:r>
    </w:p>
    <w:p w:rsidR="00A56E23" w:rsidRDefault="00A56E23" w:rsidP="00A56E23">
      <w:pPr>
        <w:pStyle w:val="a3"/>
        <w:shd w:val="clear" w:color="auto" w:fill="FFFFFF"/>
        <w:spacing w:before="0" w:beforeAutospacing="0" w:after="135" w:afterAutospacing="0" w:line="276" w:lineRule="auto"/>
        <w:ind w:left="156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педагог-психолог Громова С.Ю.</w:t>
      </w:r>
    </w:p>
    <w:p w:rsidR="00A56E23" w:rsidRDefault="00A56E23" w:rsidP="009825AF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A46FB2" w:rsidRPr="009825AF" w:rsidRDefault="00A56E23" w:rsidP="009825AF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sz w:val="28"/>
          <w:szCs w:val="28"/>
        </w:rPr>
      </w:pPr>
      <w:r w:rsidRPr="009825AF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A46FB2" w:rsidRPr="009825AF">
        <w:rPr>
          <w:i/>
          <w:iCs/>
          <w:color w:val="000000"/>
          <w:sz w:val="28"/>
          <w:szCs w:val="28"/>
          <w:bdr w:val="none" w:sz="0" w:space="0" w:color="auto" w:frame="1"/>
        </w:rPr>
        <w:t>«В душе каждого ребёнка есть невидимые струны.</w:t>
      </w:r>
    </w:p>
    <w:p w:rsidR="00A46FB2" w:rsidRPr="009825AF" w:rsidRDefault="00A46FB2" w:rsidP="009825AF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sz w:val="28"/>
          <w:szCs w:val="28"/>
        </w:rPr>
      </w:pPr>
      <w:r w:rsidRPr="009825AF">
        <w:rPr>
          <w:i/>
          <w:iCs/>
          <w:color w:val="000000"/>
          <w:sz w:val="28"/>
          <w:szCs w:val="28"/>
          <w:bdr w:val="none" w:sz="0" w:space="0" w:color="auto" w:frame="1"/>
        </w:rPr>
        <w:t>Если их тронуть умел</w:t>
      </w:r>
      <w:r w:rsidR="009825AF" w:rsidRPr="009825AF">
        <w:rPr>
          <w:i/>
          <w:iCs/>
          <w:color w:val="000000"/>
          <w:sz w:val="28"/>
          <w:szCs w:val="28"/>
          <w:bdr w:val="none" w:sz="0" w:space="0" w:color="auto" w:frame="1"/>
        </w:rPr>
        <w:t>ой рукой, они красиво зазвучат»</w:t>
      </w:r>
    </w:p>
    <w:p w:rsidR="00A46FB2" w:rsidRPr="009825AF" w:rsidRDefault="00A46FB2" w:rsidP="009825AF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sz w:val="28"/>
          <w:szCs w:val="28"/>
        </w:rPr>
      </w:pPr>
      <w:r w:rsidRPr="009825AF">
        <w:rPr>
          <w:i/>
          <w:iCs/>
          <w:color w:val="000000"/>
          <w:sz w:val="28"/>
          <w:szCs w:val="28"/>
          <w:bdr w:val="none" w:sz="0" w:space="0" w:color="auto" w:frame="1"/>
        </w:rPr>
        <w:t>В. А. Сухомлинский</w:t>
      </w:r>
    </w:p>
    <w:p w:rsidR="00A46FB2" w:rsidRPr="009825AF" w:rsidRDefault="00A46FB2" w:rsidP="009825AF">
      <w:pPr>
        <w:spacing w:line="276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3F032E" w:rsidRPr="003F032E" w:rsidRDefault="003F032E" w:rsidP="003F03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="00EC7347" w:rsidRPr="003F0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семинара</w:t>
      </w:r>
      <w:r w:rsidR="00A56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-практикума</w:t>
      </w:r>
      <w:r w:rsidR="00EC7347" w:rsidRPr="003F0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F032E">
        <w:rPr>
          <w:rFonts w:ascii="Times New Roman" w:hAnsi="Times New Roman" w:cs="Times New Roman"/>
          <w:sz w:val="28"/>
          <w:szCs w:val="28"/>
        </w:rPr>
        <w:t xml:space="preserve"> о</w:t>
      </w:r>
      <w:r w:rsidR="008D59EB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психолого-педагогическую</w:t>
      </w:r>
      <w:r w:rsidR="00EC7347" w:rsidRPr="003F0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подготовку </w:t>
      </w:r>
      <w:r w:rsidRPr="003F0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 к </w:t>
      </w:r>
      <w:r w:rsidR="00EC7347" w:rsidRPr="003F032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воспитательной работе с одаренными детьми.</w:t>
      </w:r>
    </w:p>
    <w:p w:rsidR="003F032E" w:rsidRPr="003F032E" w:rsidRDefault="003F032E" w:rsidP="003F03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0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3F032E" w:rsidRPr="003F032E" w:rsidRDefault="003F032E" w:rsidP="003F032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у</w:t>
      </w:r>
      <w:r w:rsidRPr="003F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глубление знаний педагогов об одаренности, характерных особенностях одаренных детей,</w:t>
      </w:r>
    </w:p>
    <w:p w:rsidR="003F032E" w:rsidRPr="003F032E" w:rsidRDefault="003F032E" w:rsidP="003F03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032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условий, способствующих выявлению, сопровождению и развитию детей с разными видами одаренности,</w:t>
      </w:r>
    </w:p>
    <w:p w:rsidR="00A46FB2" w:rsidRPr="003F032E" w:rsidRDefault="003F032E" w:rsidP="003F03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32E">
        <w:rPr>
          <w:rFonts w:ascii="Times New Roman" w:hAnsi="Times New Roman" w:cs="Times New Roman"/>
          <w:sz w:val="28"/>
          <w:szCs w:val="28"/>
        </w:rPr>
        <w:t xml:space="preserve">- </w:t>
      </w:r>
      <w:r w:rsidR="00A46FB2" w:rsidRPr="003F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педагогическим опытом по проблеме</w:t>
      </w:r>
      <w:r w:rsidR="00A46FB2" w:rsidRPr="003F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46FB2" w:rsidRPr="003F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детей.</w:t>
      </w:r>
    </w:p>
    <w:p w:rsidR="00A53A0E" w:rsidRDefault="00A53A0E" w:rsidP="009825AF">
      <w:pPr>
        <w:spacing w:line="276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</w:p>
    <w:p w:rsidR="00A46FB2" w:rsidRDefault="009825AF" w:rsidP="009825AF">
      <w:pPr>
        <w:spacing w:line="276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9825AF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ТЕОРЕТИЧЕСКАЯ ЧАСТЬ</w:t>
      </w:r>
    </w:p>
    <w:p w:rsidR="009825AF" w:rsidRPr="009825AF" w:rsidRDefault="009825AF" w:rsidP="009825A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 xml:space="preserve">Среди самых интересных и загадочных явлений природы </w:t>
      </w:r>
      <w:r>
        <w:rPr>
          <w:color w:val="000000"/>
          <w:sz w:val="28"/>
          <w:szCs w:val="28"/>
        </w:rPr>
        <w:t xml:space="preserve">человека </w:t>
      </w:r>
      <w:r w:rsidRPr="00EC2089">
        <w:rPr>
          <w:color w:val="000000"/>
          <w:sz w:val="28"/>
          <w:szCs w:val="28"/>
        </w:rPr>
        <w:t>– </w:t>
      </w:r>
      <w:r w:rsidRPr="00EC2089">
        <w:rPr>
          <w:bCs/>
          <w:color w:val="000000"/>
          <w:sz w:val="28"/>
          <w:szCs w:val="28"/>
        </w:rPr>
        <w:t>детская одаренность</w:t>
      </w:r>
      <w:r w:rsidRPr="009825AF">
        <w:rPr>
          <w:color w:val="000000"/>
          <w:sz w:val="28"/>
          <w:szCs w:val="28"/>
        </w:rPr>
        <w:t>. Педагог, впервые встречающий в своей практике одаренного ребенка, нередко испытывает определенные трудности, поскольку взаимодействие с такими детьми весьма незаурядно и требует особых знаний и особого подхода.</w:t>
      </w:r>
    </w:p>
    <w:p w:rsidR="009825AF" w:rsidRPr="009825AF" w:rsidRDefault="009825AF" w:rsidP="009825A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C2089">
        <w:rPr>
          <w:bCs/>
          <w:color w:val="000000"/>
          <w:sz w:val="28"/>
          <w:szCs w:val="28"/>
        </w:rPr>
        <w:t>Одаренность</w:t>
      </w:r>
      <w:r w:rsidRPr="00EC2089">
        <w:rPr>
          <w:color w:val="000000"/>
          <w:sz w:val="28"/>
          <w:szCs w:val="28"/>
        </w:rPr>
        <w:t> -</w:t>
      </w:r>
      <w:r w:rsidR="00EC2089">
        <w:rPr>
          <w:color w:val="000000"/>
          <w:sz w:val="28"/>
          <w:szCs w:val="28"/>
        </w:rPr>
        <w:t xml:space="preserve"> </w:t>
      </w:r>
      <w:r w:rsidRPr="009825AF">
        <w:rPr>
          <w:color w:val="000000"/>
          <w:sz w:val="28"/>
          <w:szCs w:val="28"/>
        </w:rPr>
        <w:t>значительное по сравнению с возрастными нормами опережение в умственном развитии, либо исключительное развитие специальных способностей (музыкальных, художественных и др.)</w:t>
      </w:r>
    </w:p>
    <w:p w:rsidR="009825AF" w:rsidRDefault="009825AF" w:rsidP="009825A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одаренности.</w:t>
      </w:r>
    </w:p>
    <w:p w:rsidR="009825AF" w:rsidRPr="009825AF" w:rsidRDefault="009825AF" w:rsidP="00EC208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Одаренные дети. Кто они? Как разглядеть детскую одаренность, развить и приумножить ее? Это подарок педагогу или проблема для него? Сегодня этими вопросами озадачены педагоги-дошкольники.</w:t>
      </w:r>
    </w:p>
    <w:p w:rsidR="003F032E" w:rsidRDefault="00C747AF" w:rsidP="00C747AF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чего зависит развитие одарённости у детей? Развитие одарённости зависит в первую очередь от природных задатков и от среды, которая окружает ребёнка. Ребёнок, которому взрослые помогают развить способности, обойдёт тех, у кого их было больше от природы, но развитием их никто не занимался. Ни один ребенок не будет развиваться там, где ему плохо, где он испытывает дискомфорт, где отсутствует ситуация успеха. </w:t>
      </w:r>
    </w:p>
    <w:p w:rsidR="00AB4F63" w:rsidRDefault="00C747AF" w:rsidP="00C747AF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у одних детей способности развиваются, а у других – не развиваются? Важную роль в развитии способностей играет сформированная у ребенка потребность в новых знаниях – познавательная потребность. Желание овладевать знаниями должно быть связано с радостными эмоциями. Связь радости и умственного труда должна быть непрерывной. Чем ярче познавательная потребность проявляется в ребенке в дошкольном возрасте (именно этот период является наиболее значимым для её развития), тем больше вероятность высоких способностей в будущем. Если способности от природы никому не даются, их, к сожалению, надо развивать, то познавательная потребность — это дар, которым награжден каждый.</w:t>
      </w:r>
    </w:p>
    <w:p w:rsidR="00C747AF" w:rsidRDefault="00C747AF" w:rsidP="00C747A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9825AF">
        <w:rPr>
          <w:b/>
          <w:bCs/>
          <w:color w:val="000000"/>
          <w:sz w:val="28"/>
          <w:szCs w:val="28"/>
        </w:rPr>
        <w:t>Как распознать одаренность ребенка?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  <w:u w:val="single"/>
        </w:rPr>
        <w:t>Притча о маленьком мальчике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Однажды маленький мальчик пришел в большую школу. И на первом же уроке учительница сказала: "Дети, сейчас мы будем рисовать цветы". Маленький мальчик очень любил рисовать цветы и тут же принялся за дело, но учительница остановила его. "Подожди, сказала она. - Я же еще не объяснила, какой цветок мы будем рисовать и как это надо делать". И добавила: "Мы будем рисовать … красный цветочек с зеленым стебельком".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А на следующем уроке учительница сказала: "Теперь, дети, мы будем лепить цветы". Маленький мальчик тут же принялся за дело, но учительница тут же остановила его: "Подожди! Я еще не сказала, какой мы будем лепить цветок и как это надо делать. Сейчас, дети, мы будем лепить … красный цветок с зеленым стебельком…"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А потом случилось так, что маленький мальчик перешел в другую школу. И уже другая учительница предложила на уроке: "Дети, давайте рисовать цветы". А потом подошла к маленькому мальчику и спросила: "А почему ты ничего не рисуешь?" А он ответил: "Но вы же еще не объявили, какой надо рисовать цветок и как это надо делать". А учительница сказала: "Рисуй такой цветок, какой тебе нравится".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И тогда маленький мальчик нарисовал … красный цветок с зеленым стебельком.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Когда речь идет о творчестве, как найти границы вмешательства нас, взрослых? Мы стремимся развивать детей, но способны ли мы почувствовать минуту, когда лучше не мешать, отойти в сторону и наблюдать рождение индивидуальности?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lastRenderedPageBreak/>
        <w:t>Проявление индивидуальности ребенка замечают учителя.</w:t>
      </w:r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 xml:space="preserve">Скажите, каким Вы хотите видеть </w:t>
      </w:r>
      <w:r w:rsidR="008D59EB">
        <w:rPr>
          <w:color w:val="000000"/>
          <w:sz w:val="28"/>
          <w:szCs w:val="28"/>
        </w:rPr>
        <w:t>воспитанника</w:t>
      </w:r>
      <w:r w:rsidRPr="009825AF">
        <w:rPr>
          <w:color w:val="000000"/>
          <w:sz w:val="28"/>
          <w:szCs w:val="28"/>
        </w:rPr>
        <w:t>? </w:t>
      </w:r>
      <w:r w:rsidRPr="009825AF">
        <w:rPr>
          <w:i/>
          <w:iCs/>
          <w:color w:val="000000"/>
          <w:sz w:val="28"/>
          <w:szCs w:val="28"/>
        </w:rPr>
        <w:t>(ответы по цепочке. Анализ ответов).</w:t>
      </w:r>
      <w:bookmarkStart w:id="0" w:name="_GoBack"/>
      <w:bookmarkEnd w:id="0"/>
    </w:p>
    <w:p w:rsidR="00EC2089" w:rsidRPr="009825AF" w:rsidRDefault="00EC2089" w:rsidP="00EC208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В дошкольном детстве существует столько видов одаренности, сколько есть видов детской деятельности. В каждой деятельности – своя шкала успешности и оригинальности достижений. Детская одаренность начинает проявляться уже с самого раннего возраста. Но сформируется ли в итоге одаренная личность? Признаки одаренности, появляющиеся в дошкольном возрасте, могут постепенно угаснуть, если не будут созданы соответствующие условия, стимулирующие развитие одаренности. Поэтому педагоги дошкольных учреждений должны быть особенно внимательны к детям, у которых начинают проявляться зачатки одаренности.</w:t>
      </w:r>
    </w:p>
    <w:p w:rsidR="00C747AF" w:rsidRPr="00C747AF" w:rsidRDefault="00C747AF" w:rsidP="00C747A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     У всех одаренных детей отчетливо выражена поисковая потребность. Они испытывают яркие, насыщенные эмоции при занятии определенной работой. Еще их отличает необычайная целеустремленность, способность к длительной концентрации внимания, умение управлять своей деятельностью (в определенной области).</w:t>
      </w:r>
    </w:p>
    <w:p w:rsidR="009825AF" w:rsidRDefault="00EC2089" w:rsidP="009825A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Видов</w:t>
      </w:r>
      <w:r w:rsidR="009825AF">
        <w:rPr>
          <w:color w:val="000000"/>
          <w:sz w:val="28"/>
          <w:szCs w:val="28"/>
        </w:rPr>
        <w:t xml:space="preserve"> одаренности</w:t>
      </w:r>
      <w:r>
        <w:rPr>
          <w:color w:val="000000"/>
          <w:sz w:val="28"/>
          <w:szCs w:val="28"/>
        </w:rPr>
        <w:t xml:space="preserve"> достаточно много</w:t>
      </w:r>
      <w:r w:rsidR="009825AF">
        <w:rPr>
          <w:color w:val="000000"/>
          <w:sz w:val="28"/>
          <w:szCs w:val="28"/>
        </w:rPr>
        <w:t>: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EC7347" w:rsidRPr="00C747AF">
        <w:rPr>
          <w:rFonts w:ascii="Times New Roman" w:hAnsi="Times New Roman" w:cs="Times New Roman"/>
          <w:sz w:val="28"/>
          <w:szCs w:val="28"/>
        </w:rPr>
        <w:t>нтеллектуальная;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C7347" w:rsidRPr="00C747AF">
        <w:rPr>
          <w:rFonts w:ascii="Times New Roman" w:hAnsi="Times New Roman" w:cs="Times New Roman"/>
          <w:sz w:val="28"/>
          <w:szCs w:val="28"/>
        </w:rPr>
        <w:t>ворческая;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C7347" w:rsidRPr="00C747AF">
        <w:rPr>
          <w:rFonts w:ascii="Times New Roman" w:hAnsi="Times New Roman" w:cs="Times New Roman"/>
          <w:sz w:val="28"/>
          <w:szCs w:val="28"/>
        </w:rPr>
        <w:t>кадемическая;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</w:t>
      </w:r>
      <w:r w:rsidR="00EC7347" w:rsidRPr="00C747AF">
        <w:rPr>
          <w:rFonts w:ascii="Times New Roman" w:hAnsi="Times New Roman" w:cs="Times New Roman"/>
          <w:sz w:val="28"/>
          <w:szCs w:val="28"/>
        </w:rPr>
        <w:t>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C7347" w:rsidRPr="00C747AF">
        <w:rPr>
          <w:rFonts w:ascii="Times New Roman" w:hAnsi="Times New Roman" w:cs="Times New Roman"/>
          <w:sz w:val="28"/>
          <w:szCs w:val="28"/>
        </w:rPr>
        <w:t>узыкальная;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C7347" w:rsidRPr="00C747AF">
        <w:rPr>
          <w:rFonts w:ascii="Times New Roman" w:hAnsi="Times New Roman" w:cs="Times New Roman"/>
          <w:sz w:val="28"/>
          <w:szCs w:val="28"/>
        </w:rPr>
        <w:t>итературная;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C7347" w:rsidRPr="00C747AF">
        <w:rPr>
          <w:rFonts w:ascii="Times New Roman" w:hAnsi="Times New Roman" w:cs="Times New Roman"/>
          <w:sz w:val="28"/>
          <w:szCs w:val="28"/>
        </w:rPr>
        <w:t>ртистическая;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</w:t>
      </w:r>
      <w:r w:rsidR="00EC7347" w:rsidRPr="00C747AF">
        <w:rPr>
          <w:rFonts w:ascii="Times New Roman" w:hAnsi="Times New Roman" w:cs="Times New Roman"/>
          <w:sz w:val="28"/>
          <w:szCs w:val="28"/>
        </w:rPr>
        <w:t>хническая;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C7347" w:rsidRPr="00C747AF">
        <w:rPr>
          <w:rFonts w:ascii="Times New Roman" w:hAnsi="Times New Roman" w:cs="Times New Roman"/>
          <w:sz w:val="28"/>
          <w:szCs w:val="28"/>
        </w:rPr>
        <w:t>идерская;</w:t>
      </w:r>
    </w:p>
    <w:p w:rsidR="00EC7347" w:rsidRPr="00C747AF" w:rsidRDefault="00EC2089" w:rsidP="00EC2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C7347" w:rsidRPr="00C747AF">
        <w:rPr>
          <w:rFonts w:ascii="Times New Roman" w:hAnsi="Times New Roman" w:cs="Times New Roman"/>
          <w:sz w:val="28"/>
          <w:szCs w:val="28"/>
        </w:rPr>
        <w:t>портивная.</w:t>
      </w:r>
    </w:p>
    <w:p w:rsidR="00A53A0E" w:rsidRDefault="00A53A0E" w:rsidP="00C747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первое практическое задание как раз будет связано с этими понятиями.</w:t>
      </w:r>
    </w:p>
    <w:p w:rsidR="003F032E" w:rsidRDefault="003F032E" w:rsidP="005437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09" w:rsidRPr="00543709" w:rsidRDefault="00A53A0E" w:rsidP="005437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0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53A0E" w:rsidRPr="00A53A0E" w:rsidRDefault="00A53A0E" w:rsidP="00A53A0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A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"Вид одаренности и его характеристика"</w:t>
      </w:r>
      <w:r w:rsidRPr="00A53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(групповая работа)</w:t>
      </w:r>
    </w:p>
    <w:p w:rsidR="00A53A0E" w:rsidRPr="009825AF" w:rsidRDefault="00A53A0E" w:rsidP="00A53A0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о каком виде одаренности идет речь, если ребенок облад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следующими характеристиками (бланк для педагогов – приложение 1)</w:t>
      </w:r>
    </w:p>
    <w:p w:rsidR="00A53A0E" w:rsidRPr="009825AF" w:rsidRDefault="00A53A0E" w:rsidP="00A53A0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Каждая группа получает таблицу, имеющую 2 графы: 1 графа - виды одаренности в таблице пустая, 2 графа - характеристика вида. Выступления групп, анализ ответов.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26"/>
        <w:gridCol w:w="7144"/>
      </w:tblGrid>
      <w:tr w:rsidR="00A53A0E" w:rsidRPr="009825AF" w:rsidTr="008D59EB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A53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одаренности</w:t>
            </w:r>
          </w:p>
        </w:tc>
        <w:tc>
          <w:tcPr>
            <w:tcW w:w="7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A53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A53A0E" w:rsidRPr="009825AF" w:rsidTr="008D59EB">
        <w:trPr>
          <w:trHeight w:val="1212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Музыкальная, специальная (по широте проявления)</w:t>
            </w:r>
          </w:p>
        </w:tc>
        <w:tc>
          <w:tcPr>
            <w:tcW w:w="72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музыку и музыкальные записи, всегда стремится туда, где можно послушать музыку; - очень быстро и легко отзывается на ритм и мелодию, внимательно вслушивается в них, легко их запоминает;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сочиняет свои собственные мелодии;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научился или учится играть на каком-либо музыкальном инструменте;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поёт или играет на музыкальном инструменте, вкладывает в исполнение много чувства и энергии, а также своё настроение</w:t>
            </w:r>
          </w:p>
        </w:tc>
      </w:tr>
      <w:tr w:rsidR="00A53A0E" w:rsidRPr="009825AF" w:rsidTr="008D59EB">
        <w:trPr>
          <w:trHeight w:val="2844"/>
        </w:trPr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(по широте проявления)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 рассуждает, ясно мыслит, понимает недосказанное, улавливает причины и мотивы поступков других людей;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обладает хорошей памятью;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легко и быстро схватывает новый школьный материал;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задаёт очень много продуманных и оправданных ситуацией вопросов;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читать книги, причём по своей собственной программе, на несколько лет опережающей школьную;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обгоняет своих сверстников по учёбе, причём не обязательно является отличником, часто жалуется, что в школе ему скучно;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гораздо лучше и шире многих своих сверстников информирован о событиях и проблемах, не касающихся его непосредственно;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обладает чувством собственного достоинства и здравого смысла, рассудителен не по годам, даже расчётлив;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очень восприимчив, наблюдателен, быстро, и не обязательно остро, реагирует на всё новое и неожиданное в жизни</w:t>
            </w:r>
          </w:p>
        </w:tc>
      </w:tr>
      <w:tr w:rsidR="00A53A0E" w:rsidRPr="009825AF" w:rsidTr="008D59EB">
        <w:trPr>
          <w:trHeight w:val="2400"/>
        </w:trPr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Психомоторная (специальная по широте проявления)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он энергичен и всё время хочет двигаться;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он смел до безрассудства и не боится синяков и шишек;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он почти всегда берёт верх в потасовках или выигрывает в какой-нибудь спортивной игре;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известно, когда он успел научиться ловко управляться с коньками и лыжами, мячами и клюшками;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лучше многих других сверстников физически развит и координирован в движениях, двигается легко, пластично, грациозно;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предпочитает книгам и спокойным развлечениям игры, соревнования, даже бесцельную беготню;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кажется, что он никогда всерьёз не устаёт;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неважно, интересуется ли он всеми видами спорта или каким-нибудь одним, но у него есть свой герой-спортсмен, которому он подражает</w:t>
            </w:r>
          </w:p>
        </w:tc>
      </w:tr>
      <w:tr w:rsidR="00A53A0E" w:rsidRPr="009825AF" w:rsidTr="008D59EB">
        <w:trPr>
          <w:trHeight w:val="36"/>
        </w:trPr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(специальная по широте проявления)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рассказывая о чём-либо, умеет придерживаться выбранного сюжета, не теряет основную мысль;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фантазировать или импровизировать на тему действительного события, причём придаёт событию что-то новое и необычное;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выбирает в своих устных или письменных рассказах такие слова, которые хорошо передают эмоциональные состояния и чувства героев сюжета;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изображает персонажи своих фантазий живыми и интересными, очеловеченными;</w:t>
            </w:r>
          </w:p>
          <w:p w:rsidR="00A53A0E" w:rsidRPr="009825AF" w:rsidRDefault="00A53A0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любит, уединившись, писать рассказы, стихи, не боится начать писать роман о собственной жизни</w:t>
            </w:r>
          </w:p>
        </w:tc>
      </w:tr>
    </w:tbl>
    <w:p w:rsidR="00A53A0E" w:rsidRPr="00A53A0E" w:rsidRDefault="00A53A0E" w:rsidP="00A53A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09" w:rsidRPr="00543709" w:rsidRDefault="00543709" w:rsidP="005437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37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«Создание портрета одаренного ребёнка»</w:t>
      </w:r>
    </w:p>
    <w:p w:rsidR="00543709" w:rsidRPr="009825AF" w:rsidRDefault="00543709" w:rsidP="005437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попробуем с</w:t>
      </w: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портрет одаренного ребенка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заполняется по группам)</w:t>
      </w:r>
    </w:p>
    <w:tbl>
      <w:tblPr>
        <w:tblW w:w="8572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86"/>
        <w:gridCol w:w="4286"/>
      </w:tblGrid>
      <w:tr w:rsidR="00543709" w:rsidRPr="009825AF" w:rsidTr="008D59EB">
        <w:trPr>
          <w:trHeight w:val="547"/>
        </w:trPr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709" w:rsidRPr="009825AF" w:rsidRDefault="00543709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 качества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9" w:rsidRPr="009825AF" w:rsidRDefault="00543709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Отрицательные качества</w:t>
            </w:r>
          </w:p>
        </w:tc>
      </w:tr>
      <w:tr w:rsidR="00543709" w:rsidRPr="009825AF" w:rsidTr="008D59EB">
        <w:trPr>
          <w:trHeight w:val="249"/>
        </w:trPr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3709" w:rsidRPr="009825AF" w:rsidRDefault="00543709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3709" w:rsidRPr="009825AF" w:rsidRDefault="00543709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9" w:rsidRPr="009825AF" w:rsidRDefault="00543709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3709" w:rsidRDefault="00543709" w:rsidP="009825AF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6040" w:rsidRPr="00A53A0E" w:rsidRDefault="00A53A0E" w:rsidP="009825A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3A0E">
        <w:rPr>
          <w:rFonts w:ascii="Times New Roman" w:hAnsi="Times New Roman" w:cs="Times New Roman"/>
          <w:b/>
          <w:sz w:val="28"/>
          <w:szCs w:val="28"/>
          <w:u w:val="single"/>
        </w:rPr>
        <w:t>Задание «</w:t>
      </w:r>
      <w:r w:rsidR="00936040" w:rsidRPr="00A53A0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Логические </w:t>
      </w:r>
      <w:r w:rsidRPr="00A53A0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задачи»</w:t>
      </w:r>
    </w:p>
    <w:p w:rsidR="00A53A0E" w:rsidRPr="00A53A0E" w:rsidRDefault="00A53A0E" w:rsidP="009825A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Предлагаю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поразмышлять и решить логические задачки на скорость.</w:t>
      </w:r>
    </w:p>
    <w:p w:rsidR="00936040" w:rsidRPr="009825AF" w:rsidRDefault="00A53A0E" w:rsidP="009825A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936040" w:rsidRPr="0098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Двое котят отправились в гости к бабушке. Первый поехал на автомобиле, а второй-на велосипеде. Какого из них бабушка увидит первым? Почему?</w:t>
      </w:r>
    </w:p>
    <w:p w:rsidR="00936040" w:rsidRPr="009825AF" w:rsidRDefault="00A53A0E" w:rsidP="009825A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936040" w:rsidRPr="0098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Лягушонок и Мишка играли у пруда мячиком. Вдруг он упал в воду. Кому легче достать мяч? Почему?</w:t>
      </w:r>
    </w:p>
    <w:p w:rsidR="00936040" w:rsidRPr="009825AF" w:rsidRDefault="00A53A0E" w:rsidP="009825A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936040" w:rsidRPr="0098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Утенок, Белочка и Синичка отправились на лодке в путешествие. Отплыли далеко от берега и вдруг вспомнили, что забыли на берегу пакет с конфетами. Кого послать за ним? Почему?</w:t>
      </w:r>
    </w:p>
    <w:p w:rsidR="00936040" w:rsidRPr="009825AF" w:rsidRDefault="00A53A0E" w:rsidP="009825A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936040" w:rsidRPr="0098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 и Поросенок купили новые ботинки и начали их надевать. Кто обуется быстрее? Почему?</w:t>
      </w:r>
    </w:p>
    <w:p w:rsidR="00685979" w:rsidRPr="009825AF" w:rsidRDefault="00936040" w:rsidP="00982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5AF">
        <w:rPr>
          <w:rFonts w:ascii="Times New Roman" w:hAnsi="Times New Roman" w:cs="Times New Roman"/>
          <w:sz w:val="28"/>
          <w:szCs w:val="28"/>
        </w:rPr>
        <w:t>“Сочини сказку”. Сочините сказку, которая начинается с фразы: “Мама купила в магазине рыбу …”, и заканчивается фразой: “…Поэтому вечером пришлось зажигать свет”.</w:t>
      </w:r>
    </w:p>
    <w:p w:rsidR="00A53A0E" w:rsidRPr="00A53A0E" w:rsidRDefault="00936040" w:rsidP="009825A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A0E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«Телеграмма» </w:t>
      </w:r>
    </w:p>
    <w:p w:rsidR="000E1A00" w:rsidRPr="00543709" w:rsidRDefault="00A53A0E" w:rsidP="00543709">
      <w:pPr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</w:t>
      </w:r>
      <w:r w:rsidR="00936040" w:rsidRPr="009825AF">
        <w:rPr>
          <w:rFonts w:ascii="Times New Roman" w:hAnsi="Times New Roman" w:cs="Times New Roman"/>
          <w:sz w:val="28"/>
          <w:szCs w:val="28"/>
        </w:rPr>
        <w:t xml:space="preserve"> составить текст телеграммы, каждое слово которой начинается с одной из букв названного слова и обязательно в том же порядке, например, слово «внучка». Телеграмма может звучать так: «Выезжаю. Новгород. Утренним. Чайник. Купила. Анна.</w:t>
      </w:r>
      <w:r w:rsidR="00543709">
        <w:rPr>
          <w:rFonts w:ascii="Times New Roman" w:hAnsi="Times New Roman" w:cs="Times New Roman"/>
          <w:sz w:val="28"/>
          <w:szCs w:val="28"/>
        </w:rPr>
        <w:t>»</w:t>
      </w:r>
    </w:p>
    <w:p w:rsidR="000E1A00" w:rsidRPr="00543709" w:rsidRDefault="000E1A00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543709">
        <w:rPr>
          <w:rStyle w:val="c3"/>
          <w:b/>
          <w:sz w:val="28"/>
          <w:szCs w:val="28"/>
          <w:u w:val="single"/>
        </w:rPr>
        <w:t>Упражнение «Созвездие талантов»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Каждый педагог</w:t>
      </w:r>
      <w:r w:rsidR="000E1A00" w:rsidRPr="009825AF">
        <w:rPr>
          <w:rStyle w:val="c3"/>
          <w:color w:val="111111"/>
          <w:sz w:val="28"/>
          <w:szCs w:val="28"/>
        </w:rPr>
        <w:t xml:space="preserve"> получает написанное на бумаге словосочетание.</w:t>
      </w:r>
    </w:p>
    <w:p w:rsidR="000E1A00" w:rsidRPr="009825AF" w:rsidRDefault="000E1A00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rStyle w:val="c3"/>
          <w:color w:val="111111"/>
          <w:sz w:val="28"/>
          <w:szCs w:val="28"/>
        </w:rPr>
        <w:t>Задача: представить то, что написано на листе, и передать на рисунке.</w:t>
      </w:r>
    </w:p>
    <w:p w:rsidR="000E1A00" w:rsidRPr="009825AF" w:rsidRDefault="000E1A00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rStyle w:val="c3"/>
          <w:color w:val="111111"/>
          <w:sz w:val="28"/>
          <w:szCs w:val="28"/>
        </w:rPr>
        <w:lastRenderedPageBreak/>
        <w:t xml:space="preserve">Перечень </w:t>
      </w:r>
      <w:r w:rsidR="00543709">
        <w:rPr>
          <w:rStyle w:val="c3"/>
          <w:color w:val="111111"/>
          <w:sz w:val="28"/>
          <w:szCs w:val="28"/>
        </w:rPr>
        <w:t xml:space="preserve">возможных </w:t>
      </w:r>
      <w:r w:rsidRPr="009825AF">
        <w:rPr>
          <w:rStyle w:val="c3"/>
          <w:color w:val="111111"/>
          <w:sz w:val="28"/>
          <w:szCs w:val="28"/>
        </w:rPr>
        <w:t>словосочетаний:</w:t>
      </w:r>
    </w:p>
    <w:p w:rsidR="000E1A00" w:rsidRPr="009825AF" w:rsidRDefault="000E1A00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rStyle w:val="c3"/>
          <w:color w:val="111111"/>
          <w:sz w:val="28"/>
          <w:szCs w:val="28"/>
        </w:rPr>
        <w:t>веселый дом</w:t>
      </w:r>
      <w:r w:rsidR="00543709">
        <w:rPr>
          <w:rStyle w:val="c3"/>
          <w:color w:val="111111"/>
          <w:sz w:val="28"/>
          <w:szCs w:val="28"/>
        </w:rPr>
        <w:t>,</w:t>
      </w:r>
    </w:p>
    <w:p w:rsidR="000E1A00" w:rsidRPr="009825AF" w:rsidRDefault="000E1A00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rStyle w:val="c3"/>
          <w:color w:val="111111"/>
          <w:sz w:val="28"/>
          <w:szCs w:val="28"/>
        </w:rPr>
        <w:t>больное дерево</w:t>
      </w:r>
      <w:r w:rsidR="00543709">
        <w:rPr>
          <w:rStyle w:val="c3"/>
          <w:color w:val="111111"/>
          <w:sz w:val="28"/>
          <w:szCs w:val="28"/>
        </w:rPr>
        <w:t>,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необычный подарок,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колючая кофта,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теплый дождь,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загадочный лес,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приятный запах,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неправильная тарелка,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печальная ворона,</w:t>
      </w:r>
    </w:p>
    <w:p w:rsidR="000458E0" w:rsidRPr="00543709" w:rsidRDefault="000E1A00" w:rsidP="00543709">
      <w:pPr>
        <w:pStyle w:val="c0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rStyle w:val="c3"/>
          <w:color w:val="111111"/>
          <w:sz w:val="28"/>
          <w:szCs w:val="28"/>
        </w:rPr>
        <w:t>надоедливая муха.</w:t>
      </w:r>
    </w:p>
    <w:p w:rsidR="00543709" w:rsidRPr="00543709" w:rsidRDefault="000E1A00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543709">
        <w:rPr>
          <w:rStyle w:val="c3"/>
          <w:b/>
          <w:color w:val="111111"/>
          <w:sz w:val="28"/>
          <w:szCs w:val="28"/>
          <w:u w:val="single"/>
        </w:rPr>
        <w:t>Упражнение «Кто такой? Кто такая?»</w:t>
      </w:r>
    </w:p>
    <w:p w:rsidR="000E1A00" w:rsidRPr="009825AF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Предлагаются вам </w:t>
      </w:r>
      <w:r w:rsidR="000E1A00" w:rsidRPr="009825AF">
        <w:rPr>
          <w:rStyle w:val="c3"/>
          <w:color w:val="111111"/>
          <w:sz w:val="28"/>
          <w:szCs w:val="28"/>
        </w:rPr>
        <w:t>по</w:t>
      </w:r>
      <w:r>
        <w:rPr>
          <w:rStyle w:val="c3"/>
          <w:color w:val="111111"/>
          <w:sz w:val="28"/>
          <w:szCs w:val="28"/>
        </w:rPr>
        <w:t>ртреты взрослых людей или детей (раздает каждому педагогу)</w:t>
      </w:r>
    </w:p>
    <w:p w:rsidR="000E1A00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Ваша з</w:t>
      </w:r>
      <w:r w:rsidR="000E1A00" w:rsidRPr="009825AF">
        <w:rPr>
          <w:rStyle w:val="c3"/>
          <w:color w:val="111111"/>
          <w:sz w:val="28"/>
          <w:szCs w:val="28"/>
        </w:rPr>
        <w:t>адача: составить рассказ о человеке. Как его зовут, сколько ему лет, где он живет, что любит делать, с кем дружит и тому подобное.</w:t>
      </w:r>
    </w:p>
    <w:p w:rsidR="00543709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  <w:sz w:val="28"/>
          <w:szCs w:val="28"/>
        </w:rPr>
      </w:pPr>
    </w:p>
    <w:p w:rsidR="00543709" w:rsidRPr="00A53A0E" w:rsidRDefault="00543709" w:rsidP="005437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A53A0E">
        <w:rPr>
          <w:b/>
          <w:color w:val="000000"/>
          <w:sz w:val="28"/>
          <w:szCs w:val="28"/>
          <w:u w:val="single"/>
        </w:rPr>
        <w:t>Упражнение "Выбор"</w:t>
      </w:r>
    </w:p>
    <w:p w:rsidR="00543709" w:rsidRPr="009825AF" w:rsidRDefault="00543709" w:rsidP="005437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 семинар подошел к завершению и сейчас я предлагаю вам</w:t>
      </w:r>
      <w:r w:rsidRPr="009825AF">
        <w:rPr>
          <w:color w:val="000000"/>
          <w:sz w:val="28"/>
          <w:szCs w:val="28"/>
        </w:rPr>
        <w:t xml:space="preserve"> выслушать две крайние точки зрения, необходимо выбрать наиболее близкую </w:t>
      </w:r>
      <w:r>
        <w:rPr>
          <w:color w:val="000000"/>
          <w:sz w:val="28"/>
          <w:szCs w:val="28"/>
        </w:rPr>
        <w:t>в</w:t>
      </w:r>
      <w:r w:rsidRPr="009825AF">
        <w:rPr>
          <w:color w:val="000000"/>
          <w:sz w:val="28"/>
          <w:szCs w:val="28"/>
        </w:rPr>
        <w:t>ам и занять соответствующее место.</w:t>
      </w:r>
    </w:p>
    <w:p w:rsidR="00543709" w:rsidRPr="009825AF" w:rsidRDefault="00543709" w:rsidP="005437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1.Те, кто считает, что одаренному ребенку помогать не надо, талант пробьется сам, встаньте вокруг красного обруча, те, кто считает, что с одаренным ребенком нужно работать, займите место вокруг желтого обруча.</w:t>
      </w:r>
    </w:p>
    <w:p w:rsidR="00543709" w:rsidRPr="009825AF" w:rsidRDefault="00543709" w:rsidP="005437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2.Одаренные дети – те, кто учится легко и быстро – желтый обруч, противоположная точка зрения – красный обруч.</w:t>
      </w:r>
    </w:p>
    <w:p w:rsidR="00543709" w:rsidRPr="009825AF" w:rsidRDefault="00543709" w:rsidP="005437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5AF">
        <w:rPr>
          <w:color w:val="000000"/>
          <w:sz w:val="28"/>
          <w:szCs w:val="28"/>
        </w:rPr>
        <w:t>3.Те, кто считает, что достаточно осведомлен об одаренных детях, встаньте вокруг красного обруча, а желающие узнать об одаренных детях больше, встаньте вокруг желтого обруча.</w:t>
      </w:r>
    </w:p>
    <w:p w:rsidR="00543709" w:rsidRPr="009825AF" w:rsidRDefault="00AB4F63" w:rsidP="005437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3709" w:rsidRPr="009825AF">
        <w:rPr>
          <w:color w:val="000000"/>
          <w:sz w:val="28"/>
          <w:szCs w:val="28"/>
        </w:rPr>
        <w:t xml:space="preserve">Мы с вами встали в один большой дружный круг. Как хорошо, что наши мнения в этом вопросе совпали. </w:t>
      </w:r>
      <w:r w:rsidR="003F032E">
        <w:rPr>
          <w:color w:val="000000"/>
          <w:sz w:val="28"/>
          <w:szCs w:val="28"/>
        </w:rPr>
        <w:t>Спасибо за участие в семинаре.</w:t>
      </w:r>
    </w:p>
    <w:p w:rsidR="00543709" w:rsidRDefault="00543709" w:rsidP="009825A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  <w:sz w:val="28"/>
          <w:szCs w:val="28"/>
        </w:rPr>
      </w:pPr>
    </w:p>
    <w:p w:rsidR="00AB4F63" w:rsidRDefault="00AB4F63" w:rsidP="00AB4F63">
      <w:pPr>
        <w:pStyle w:val="c0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AB4F63" w:rsidRDefault="00AB4F63" w:rsidP="00AB4F63">
      <w:pPr>
        <w:pStyle w:val="c0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AB4F63" w:rsidRDefault="00AB4F63" w:rsidP="00AB4F63">
      <w:pPr>
        <w:pStyle w:val="c0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43709" w:rsidRPr="00AB4F63" w:rsidRDefault="00AB4F63" w:rsidP="00AB4F63">
      <w:pPr>
        <w:pStyle w:val="c0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  <w:r w:rsidRPr="00AB4F63">
        <w:rPr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9E7FCA" w:rsidRPr="009825AF" w:rsidRDefault="009E7FCA" w:rsidP="009825AF">
      <w:pPr>
        <w:numPr>
          <w:ilvl w:val="0"/>
          <w:numId w:val="21"/>
        </w:numPr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Н.А. Образовательные проекты в детском саду. Пособие для воспитателей и родителей / Н.А. Виноградова, Е.П. Панкова. - М.: Айрис-Пресс, 2008. - 208 с.</w:t>
      </w:r>
    </w:p>
    <w:p w:rsidR="009E7FCA" w:rsidRPr="009825AF" w:rsidRDefault="009E7FCA" w:rsidP="009825AF">
      <w:pPr>
        <w:numPr>
          <w:ilvl w:val="0"/>
          <w:numId w:val="21"/>
        </w:numPr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Клименко В.В. “Психологические тесты таланта”</w:t>
      </w:r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С-Петербург, </w:t>
      </w: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</w:t>
      </w:r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FCA" w:rsidRDefault="009E7FCA" w:rsidP="009825AF">
      <w:pPr>
        <w:numPr>
          <w:ilvl w:val="0"/>
          <w:numId w:val="21"/>
        </w:numPr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одаренности детей и подростков </w:t>
      </w:r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редакцией Н.С.</w:t>
      </w:r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Лейтеса</w:t>
      </w:r>
      <w:proofErr w:type="spellEnd"/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2000 -</w:t>
      </w:r>
      <w:r w:rsidRPr="0098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AB4F63" w:rsidRPr="009825AF" w:rsidRDefault="00AB4F63" w:rsidP="00AB4F6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 В.В., Марголис А.А., Ушаков Д.В., Журавлев А.Л. Образование одаренных - государственная проблема//Психологическая наука и образование. - 2009. - №4</w:t>
      </w:r>
    </w:p>
    <w:p w:rsidR="00AB4F63" w:rsidRDefault="009E7FCA" w:rsidP="008D59EB">
      <w:pPr>
        <w:numPr>
          <w:ilvl w:val="0"/>
          <w:numId w:val="21"/>
        </w:numPr>
        <w:spacing w:after="0" w:line="276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Рыбалка В.В. Определение понятий одаренности, таланта, гениальности личности: классические и современные методологические подходы / В. В. Рыбалка // </w:t>
      </w:r>
      <w:proofErr w:type="spellStart"/>
      <w:r w:rsidRP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proofErr w:type="spellEnd"/>
      <w:r w:rsid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ребенок. - 2011. - № 2. - с</w:t>
      </w:r>
      <w:r w:rsidRP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16-38. </w:t>
      </w:r>
    </w:p>
    <w:p w:rsidR="00AB4F63" w:rsidRPr="00A56E23" w:rsidRDefault="00AB4F63" w:rsidP="00AB4F63">
      <w:pPr>
        <w:pStyle w:val="a5"/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Притча о маленько мальчике// </w:t>
      </w:r>
      <w:hyperlink r:id="rId7" w:history="1">
        <w:r w:rsidRPr="00A56E2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http://studopedia.org/10-123098.html</w:t>
        </w:r>
      </w:hyperlink>
    </w:p>
    <w:p w:rsidR="00AB4F63" w:rsidRPr="00AB4F63" w:rsidRDefault="00AB4F63" w:rsidP="00AB4F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32E" w:rsidRDefault="003F032E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3F032E" w:rsidRDefault="003F032E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B4F63" w:rsidRDefault="00AB4F63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3F032E" w:rsidRPr="003F032E" w:rsidRDefault="003F032E" w:rsidP="003F032E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i/>
          <w:color w:val="000000"/>
          <w:sz w:val="28"/>
          <w:szCs w:val="28"/>
        </w:rPr>
      </w:pPr>
      <w:r w:rsidRPr="003F032E">
        <w:rPr>
          <w:b/>
          <w:i/>
          <w:color w:val="000000"/>
          <w:sz w:val="28"/>
          <w:szCs w:val="28"/>
        </w:rPr>
        <w:lastRenderedPageBreak/>
        <w:t>Приложение 1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68"/>
        <w:gridCol w:w="7602"/>
      </w:tblGrid>
      <w:tr w:rsidR="003F032E" w:rsidRPr="009825AF" w:rsidTr="008D59EB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32E" w:rsidRPr="009825AF" w:rsidRDefault="003F032E" w:rsidP="008D59E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одаренности</w:t>
            </w:r>
          </w:p>
        </w:tc>
        <w:tc>
          <w:tcPr>
            <w:tcW w:w="7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32E" w:rsidRPr="009825AF" w:rsidRDefault="003F032E" w:rsidP="008D59E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3F032E" w:rsidRPr="009825AF" w:rsidTr="003F032E">
        <w:trPr>
          <w:trHeight w:val="1212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2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музыку и музыкальные записи, всегда стремится туда, где можно послушать музыку; - очень быстро и легко отзывается на ритм и мелодию, внимательно вслушивается в них, легко их запоминает;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сочиняет свои собственные мелодии;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научился или учится играть на каком-либо музыкальном инструменте;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поёт или играет на музыкальном инструменте, вкладывает в исполнение много чувства и энергии, а также своё настроение</w:t>
            </w:r>
          </w:p>
        </w:tc>
      </w:tr>
      <w:tr w:rsidR="003F032E" w:rsidRPr="009825AF" w:rsidTr="003F032E">
        <w:trPr>
          <w:trHeight w:val="2844"/>
        </w:trPr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 рассуждает, ясно мыслит, понимает недосказанное, улавливает причины и мотивы поступков других людей;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обладает хорошей памятью;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легко и быстро схватывает новый школьный материал;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задаёт очень много продуманных и оправданных ситуацией вопросов;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читать книги, причём по своей собственной программе, на несколько лет опережающей школьную;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обгоняет своих сверстников по учёбе, причём не обязательно является отличником, часто жалуется, что в школе ему скучно;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гораздо лучше и шире многих своих сверстников информирован о событиях и проблемах, не касающихся его непосредственно;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обладает чувством собственного достоинства и здравого смысла, рассудителен не по годам, даже расчётлив;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очень восприимчив, наблюдателен, быстро, и не обязательно остро, реагирует на всё новое и неожиданное в жизни</w:t>
            </w:r>
          </w:p>
        </w:tc>
      </w:tr>
      <w:tr w:rsidR="003F032E" w:rsidRPr="009825AF" w:rsidTr="003F032E">
        <w:trPr>
          <w:trHeight w:val="1261"/>
        </w:trPr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он энергичен и всё время хочет двигаться;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он смел до безрассудства и не боится синяков и шишек;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он почти всегда берёт верх в потасовках или выигрывает в какой-нибудь спортивной игре;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известно, когда он успел научиться ловко управляться с коньками и лыжами, мячами и клюшками;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лучше многих других сверстников физически развит и координирован в движениях, двигается легко, пластично, грациозно;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предпочитает книгам и спокойным развлечениям игры, соревнования, даже бесцельную беготню;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кажется, что он никогда всерьёз не устаёт;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неважно, интересуется ли он всеми видами спорта или каким-нибудь одним, но у него есть свой герой-спортсмен, которому он подражает</w:t>
            </w:r>
          </w:p>
        </w:tc>
      </w:tr>
      <w:tr w:rsidR="003F032E" w:rsidRPr="009825AF" w:rsidTr="003F032E">
        <w:trPr>
          <w:trHeight w:val="36"/>
        </w:trPr>
        <w:tc>
          <w:tcPr>
            <w:tcW w:w="18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рассказывая о чём-либо, умеет придерживаться выбранного сюжета, не теряет основную мысль;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 фантазировать или импровизировать на тему действительного события, причём придаёт событию что-то новое и необычное;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выбирает в своих устных или письменных рассказах такие слова, которые хорошо передают эмоциональные состояния и чувства героев сюжета;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изображает персонажи своих фантазий живыми и интересными, очеловеченными;</w:t>
            </w:r>
          </w:p>
          <w:p w:rsidR="003F032E" w:rsidRPr="009825AF" w:rsidRDefault="003F032E" w:rsidP="008D59E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любит, уединившись, писать рассказы, стихи, не боится начать писать роман о собственной жизни</w:t>
            </w:r>
          </w:p>
        </w:tc>
      </w:tr>
    </w:tbl>
    <w:p w:rsidR="003F032E" w:rsidRPr="009825AF" w:rsidRDefault="003F032E" w:rsidP="00EC208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EC2089" w:rsidRPr="009825AF" w:rsidRDefault="00EC2089" w:rsidP="00982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2089" w:rsidRPr="0098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16D"/>
    <w:multiLevelType w:val="multilevel"/>
    <w:tmpl w:val="6EB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1CBA"/>
    <w:multiLevelType w:val="multilevel"/>
    <w:tmpl w:val="8AF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1267E"/>
    <w:multiLevelType w:val="multilevel"/>
    <w:tmpl w:val="F7B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C5F2D"/>
    <w:multiLevelType w:val="multilevel"/>
    <w:tmpl w:val="2B76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F0508"/>
    <w:multiLevelType w:val="multilevel"/>
    <w:tmpl w:val="693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F29CC"/>
    <w:multiLevelType w:val="multilevel"/>
    <w:tmpl w:val="4A8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82C6F"/>
    <w:multiLevelType w:val="multilevel"/>
    <w:tmpl w:val="9A80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513B9"/>
    <w:multiLevelType w:val="multilevel"/>
    <w:tmpl w:val="B1FC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134BE"/>
    <w:multiLevelType w:val="multilevel"/>
    <w:tmpl w:val="3C0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22BF0"/>
    <w:multiLevelType w:val="multilevel"/>
    <w:tmpl w:val="A2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6114E"/>
    <w:multiLevelType w:val="multilevel"/>
    <w:tmpl w:val="180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F2B9A"/>
    <w:multiLevelType w:val="multilevel"/>
    <w:tmpl w:val="C0EE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A6EAF"/>
    <w:multiLevelType w:val="multilevel"/>
    <w:tmpl w:val="E166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8491B"/>
    <w:multiLevelType w:val="multilevel"/>
    <w:tmpl w:val="8454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249BF"/>
    <w:multiLevelType w:val="multilevel"/>
    <w:tmpl w:val="D24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84D9C"/>
    <w:multiLevelType w:val="multilevel"/>
    <w:tmpl w:val="48DE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B173DB"/>
    <w:multiLevelType w:val="multilevel"/>
    <w:tmpl w:val="C16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67AAD"/>
    <w:multiLevelType w:val="multilevel"/>
    <w:tmpl w:val="329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F3E4D"/>
    <w:multiLevelType w:val="multilevel"/>
    <w:tmpl w:val="B84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C38C1"/>
    <w:multiLevelType w:val="multilevel"/>
    <w:tmpl w:val="03CE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3606A3"/>
    <w:multiLevelType w:val="multilevel"/>
    <w:tmpl w:val="72F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4"/>
  </w:num>
  <w:num w:numId="5">
    <w:abstractNumId w:val="18"/>
  </w:num>
  <w:num w:numId="6">
    <w:abstractNumId w:val="16"/>
  </w:num>
  <w:num w:numId="7">
    <w:abstractNumId w:val="0"/>
  </w:num>
  <w:num w:numId="8">
    <w:abstractNumId w:val="5"/>
  </w:num>
  <w:num w:numId="9">
    <w:abstractNumId w:val="20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  <w:num w:numId="15">
    <w:abstractNumId w:val="9"/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12"/>
    <w:rsid w:val="0002184D"/>
    <w:rsid w:val="000458E0"/>
    <w:rsid w:val="000E1A00"/>
    <w:rsid w:val="00105142"/>
    <w:rsid w:val="003F032E"/>
    <w:rsid w:val="00543709"/>
    <w:rsid w:val="005F3088"/>
    <w:rsid w:val="00685979"/>
    <w:rsid w:val="008337A5"/>
    <w:rsid w:val="008D59EB"/>
    <w:rsid w:val="009007A0"/>
    <w:rsid w:val="00920012"/>
    <w:rsid w:val="00936040"/>
    <w:rsid w:val="009825AF"/>
    <w:rsid w:val="009E7FCA"/>
    <w:rsid w:val="00A46FB2"/>
    <w:rsid w:val="00A53A0E"/>
    <w:rsid w:val="00A56E23"/>
    <w:rsid w:val="00AB4F63"/>
    <w:rsid w:val="00BB04F2"/>
    <w:rsid w:val="00BC1749"/>
    <w:rsid w:val="00C747AF"/>
    <w:rsid w:val="00DF37EF"/>
    <w:rsid w:val="00EC2089"/>
    <w:rsid w:val="00E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38F8-5505-4967-BEC7-DD320465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E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A00"/>
  </w:style>
  <w:style w:type="character" w:customStyle="1" w:styleId="c8">
    <w:name w:val="c8"/>
    <w:basedOn w:val="a0"/>
    <w:rsid w:val="000E1A00"/>
  </w:style>
  <w:style w:type="character" w:styleId="a4">
    <w:name w:val="Hyperlink"/>
    <w:basedOn w:val="a0"/>
    <w:uiPriority w:val="99"/>
    <w:unhideWhenUsed/>
    <w:rsid w:val="000E1A00"/>
    <w:rPr>
      <w:color w:val="0000FF"/>
      <w:u w:val="single"/>
    </w:rPr>
  </w:style>
  <w:style w:type="character" w:customStyle="1" w:styleId="c15">
    <w:name w:val="c15"/>
    <w:basedOn w:val="a0"/>
    <w:rsid w:val="000E1A00"/>
  </w:style>
  <w:style w:type="paragraph" w:styleId="a5">
    <w:name w:val="List Paragraph"/>
    <w:basedOn w:val="a"/>
    <w:uiPriority w:val="34"/>
    <w:qFormat/>
    <w:rsid w:val="00AB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udopedia.org/10-12309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712A-398E-4118-BC0D-793D8962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2024-12-01T18:24:00Z</dcterms:created>
  <dcterms:modified xsi:type="dcterms:W3CDTF">2025-02-04T18:37:00Z</dcterms:modified>
</cp:coreProperties>
</file>